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6F61" w:rsidRPr="0084192F" w:rsidRDefault="009C6F61" w:rsidP="008E495E">
      <w:pPr>
        <w:rPr>
          <w:rFonts w:ascii="Arial" w:hAnsi="Arial" w:cs="Arial"/>
          <w:b/>
          <w:sz w:val="24"/>
          <w:szCs w:val="24"/>
          <w:lang w:val="el-GR"/>
        </w:rPr>
      </w:pPr>
    </w:p>
    <w:p w:rsidR="004A678C" w:rsidRPr="0084192F" w:rsidRDefault="00D622A6" w:rsidP="002C5DB7">
      <w:pPr>
        <w:jc w:val="center"/>
        <w:rPr>
          <w:rFonts w:ascii="Arial" w:hAnsi="Arial" w:cs="Arial"/>
          <w:b/>
          <w:sz w:val="24"/>
          <w:szCs w:val="24"/>
          <w:lang w:val="el-GR"/>
        </w:rPr>
      </w:pPr>
      <w:r w:rsidRPr="0084192F">
        <w:rPr>
          <w:rFonts w:ascii="Arial" w:hAnsi="Arial" w:cs="Arial"/>
          <w:b/>
          <w:sz w:val="24"/>
          <w:szCs w:val="24"/>
          <w:lang w:val="el-GR"/>
        </w:rPr>
        <w:t>Δελτίο Τύπου: «</w:t>
      </w:r>
      <w:r w:rsidR="000B6C0C">
        <w:rPr>
          <w:rFonts w:ascii="Arial" w:hAnsi="Arial" w:cs="Arial"/>
          <w:b/>
          <w:sz w:val="24"/>
          <w:szCs w:val="24"/>
          <w:lang w:val="el-GR"/>
        </w:rPr>
        <w:t>Χριστουγεννιάτικες αγορές στο Πωλητήριο του Μουσείου Φυσικής Ιστορίας</w:t>
      </w:r>
      <w:r w:rsidR="00F70343" w:rsidRPr="00F70343">
        <w:rPr>
          <w:rFonts w:ascii="Arial" w:hAnsi="Arial" w:cs="Arial"/>
          <w:b/>
          <w:sz w:val="24"/>
          <w:szCs w:val="24"/>
          <w:lang w:val="el-GR"/>
        </w:rPr>
        <w:t xml:space="preserve"> Κρ</w:t>
      </w:r>
      <w:r w:rsidR="00801413">
        <w:rPr>
          <w:rFonts w:ascii="Arial" w:hAnsi="Arial" w:cs="Arial"/>
          <w:b/>
          <w:sz w:val="24"/>
          <w:szCs w:val="24"/>
          <w:lang w:val="el-GR"/>
        </w:rPr>
        <w:t>ήτης</w:t>
      </w:r>
      <w:r w:rsidRPr="0084192F">
        <w:rPr>
          <w:rFonts w:ascii="Arial" w:hAnsi="Arial" w:cs="Arial"/>
          <w:b/>
          <w:sz w:val="24"/>
          <w:szCs w:val="24"/>
          <w:lang w:val="el-GR"/>
        </w:rPr>
        <w:t>»</w:t>
      </w:r>
    </w:p>
    <w:p w:rsidR="0084192F" w:rsidRPr="00F93B0F" w:rsidRDefault="0084192F" w:rsidP="0084192F">
      <w:pPr>
        <w:jc w:val="both"/>
        <w:rPr>
          <w:rFonts w:ascii="Arial" w:hAnsi="Arial" w:cs="Arial"/>
          <w:b/>
          <w:sz w:val="24"/>
          <w:szCs w:val="24"/>
          <w:lang w:val="el-GR"/>
        </w:rPr>
      </w:pPr>
    </w:p>
    <w:p w:rsidR="000B6C0C" w:rsidRDefault="000B6C0C" w:rsidP="000B6C0C">
      <w:pPr>
        <w:rPr>
          <w:lang w:val="el-GR"/>
        </w:rPr>
      </w:pPr>
      <w:r>
        <w:rPr>
          <w:lang w:val="el-GR"/>
        </w:rPr>
        <w:t xml:space="preserve">Στοχεύοντας στη γνώση και την επαφή του ανθρώπου με τη φύση και το περιβάλλον γενικότερα, το πωλητήριο του Μουσείου Φυσικής Ιστορίας Κρήτης (ΜΦΙΚ), διαθέτει ποιοτικά αντικείμενα για μικρούς και μεγάλους. </w:t>
      </w:r>
    </w:p>
    <w:p w:rsidR="000B6C0C" w:rsidRDefault="000B6C0C" w:rsidP="000B6C0C">
      <w:pPr>
        <w:rPr>
          <w:lang w:val="el-GR"/>
        </w:rPr>
      </w:pPr>
      <w:r>
        <w:rPr>
          <w:lang w:val="el-GR"/>
        </w:rPr>
        <w:t>Πολυτελή φωτογραφικά λευκώματα ιδανικά για δώρα, βιβλία για το περιβάλλον, επιστημονικά βιβλία, βιβλία των Πανεπιστημιακών Εκδόσεων Κρήτης</w:t>
      </w:r>
      <w:bookmarkStart w:id="0" w:name="_GoBack"/>
      <w:bookmarkEnd w:id="0"/>
      <w:r>
        <w:rPr>
          <w:lang w:val="el-GR"/>
        </w:rPr>
        <w:t xml:space="preserve"> και γκραβούρες με κύριο αντικείμενο την Κρήτη</w:t>
      </w:r>
      <w:r w:rsidRPr="00F15FF8">
        <w:rPr>
          <w:lang w:val="el-GR"/>
        </w:rPr>
        <w:t>,</w:t>
      </w:r>
      <w:r w:rsidRPr="00B2008E">
        <w:rPr>
          <w:lang w:val="el-GR"/>
        </w:rPr>
        <w:t xml:space="preserve"> </w:t>
      </w:r>
      <w:r>
        <w:rPr>
          <w:lang w:val="el-GR"/>
        </w:rPr>
        <w:t xml:space="preserve">αποτελούν μερικές μόνο από τις ιδιαίτερες επιλογές του πωλητηρίου. Επίσης κεραμικά,  μοναδικά χειροποίητα κοσμήματα, κάρτες και πολλά διακοσμητικά είδη από φυσικά υλικά, όλα σε μοναδική διάθεση στο ΜΦΙΚ. </w:t>
      </w:r>
    </w:p>
    <w:p w:rsidR="000B6C0C" w:rsidRDefault="000B6C0C" w:rsidP="000B6C0C">
      <w:pPr>
        <w:rPr>
          <w:lang w:val="el-GR"/>
        </w:rPr>
      </w:pPr>
      <w:r>
        <w:rPr>
          <w:lang w:val="el-GR"/>
        </w:rPr>
        <w:t xml:space="preserve">Οι μικροί μας φίλοι μπορούν επίσης να επιλέξουν ανάμεσα σε κατασκευές, παραμύθια, παιχνίδια από οικολογικά υλικά, μινιατούρες ζώων και πολλά ακόμη! </w:t>
      </w:r>
    </w:p>
    <w:p w:rsidR="000B6C0C" w:rsidRPr="00EB1977" w:rsidRDefault="000B6C0C" w:rsidP="000B6C0C">
      <w:pPr>
        <w:rPr>
          <w:lang w:val="en-US"/>
        </w:rPr>
      </w:pPr>
      <w:r w:rsidRPr="00D06E93">
        <w:rPr>
          <w:b/>
          <w:lang w:val="el-GR"/>
        </w:rPr>
        <w:t xml:space="preserve">Όλοι οι εργαζόμενοι στο Πανεπιστήμιο Κρήτης </w:t>
      </w:r>
      <w:r>
        <w:rPr>
          <w:b/>
          <w:lang w:val="el-GR"/>
        </w:rPr>
        <w:t xml:space="preserve">και τα μέλη του συλλόγου Φίλων του ΜΦΙΚ έχουν έκπτωση. </w:t>
      </w:r>
    </w:p>
    <w:p w:rsidR="000B6C0C" w:rsidRDefault="000B6C0C" w:rsidP="000B6C0C">
      <w:pPr>
        <w:spacing w:after="0"/>
        <w:jc w:val="center"/>
        <w:rPr>
          <w:lang w:val="el-GR"/>
        </w:rPr>
      </w:pPr>
      <w:r>
        <w:rPr>
          <w:lang w:val="el-GR"/>
        </w:rPr>
        <w:t xml:space="preserve">Ελάτε λοιπόν στο Μουσείο τις καθημερινές </w:t>
      </w:r>
      <w:r w:rsidRPr="00F15FF8">
        <w:rPr>
          <w:u w:val="single"/>
          <w:lang w:val="el-GR"/>
        </w:rPr>
        <w:t>αλλά και τις Κυριακές</w:t>
      </w:r>
      <w:r>
        <w:rPr>
          <w:lang w:val="el-GR"/>
        </w:rPr>
        <w:t xml:space="preserve"> και επιλέξτε</w:t>
      </w:r>
    </w:p>
    <w:p w:rsidR="000B6C0C" w:rsidRDefault="000B6C0C" w:rsidP="000B6C0C">
      <w:pPr>
        <w:spacing w:after="0"/>
        <w:jc w:val="center"/>
        <w:rPr>
          <w:lang w:val="el-GR"/>
        </w:rPr>
      </w:pPr>
      <w:r>
        <w:rPr>
          <w:lang w:val="el-GR"/>
        </w:rPr>
        <w:t xml:space="preserve">τα Χριστουγεννιάτικα δώρα σας ! </w:t>
      </w:r>
    </w:p>
    <w:p w:rsidR="000B6C0C" w:rsidRPr="00EB1977" w:rsidRDefault="000B6C0C" w:rsidP="000B6C0C">
      <w:pPr>
        <w:spacing w:after="0"/>
        <w:rPr>
          <w:lang w:val="en-US"/>
        </w:rPr>
      </w:pPr>
    </w:p>
    <w:p w:rsidR="000B6C0C" w:rsidRPr="00D06E93" w:rsidRDefault="000B6C0C" w:rsidP="000B6C0C">
      <w:pPr>
        <w:jc w:val="center"/>
        <w:rPr>
          <w:b/>
          <w:lang w:val="el-GR"/>
        </w:rPr>
      </w:pPr>
      <w:r>
        <w:rPr>
          <w:lang w:val="el-GR"/>
        </w:rPr>
        <w:t xml:space="preserve">Και μην ξεχνάτε ότι: </w:t>
      </w:r>
      <w:r w:rsidRPr="00D06E93">
        <w:rPr>
          <w:b/>
          <w:lang w:val="el-GR"/>
        </w:rPr>
        <w:t xml:space="preserve">«Προτιμώντας το πωλητήριο του Μουσείου Φυσικής </w:t>
      </w:r>
      <w:r>
        <w:rPr>
          <w:b/>
          <w:lang w:val="el-GR"/>
        </w:rPr>
        <w:t>Ιστορίας Κρήτης συμβάλλετε κ</w:t>
      </w:r>
      <w:r w:rsidRPr="00D06E93">
        <w:rPr>
          <w:b/>
          <w:lang w:val="el-GR"/>
        </w:rPr>
        <w:t xml:space="preserve">ι </w:t>
      </w:r>
      <w:r>
        <w:rPr>
          <w:b/>
          <w:lang w:val="el-GR"/>
        </w:rPr>
        <w:t>εσεί</w:t>
      </w:r>
      <w:r w:rsidRPr="00D06E93">
        <w:rPr>
          <w:b/>
          <w:lang w:val="el-GR"/>
        </w:rPr>
        <w:t>ς στη γνώση, στην προστασία και στην ανάδειξη του φυσικού μας περιβάλλοντος»</w:t>
      </w:r>
    </w:p>
    <w:p w:rsidR="00604342" w:rsidRPr="00EB1977" w:rsidRDefault="00604342" w:rsidP="00EB1977">
      <w:pPr>
        <w:rPr>
          <w:b/>
          <w:lang w:val="en-US"/>
        </w:rPr>
      </w:pPr>
    </w:p>
    <w:p w:rsidR="00EB1977" w:rsidRPr="00E25C3C" w:rsidRDefault="00EB1977" w:rsidP="00EB1977">
      <w:pPr>
        <w:spacing w:line="240" w:lineRule="auto"/>
        <w:jc w:val="center"/>
        <w:rPr>
          <w:b/>
          <w:lang w:val="el-GR"/>
        </w:rPr>
      </w:pPr>
      <w:r w:rsidRPr="00E25C3C">
        <w:rPr>
          <w:b/>
          <w:u w:val="single"/>
          <w:lang w:val="el-GR"/>
        </w:rPr>
        <w:t>Ωράριο λειτουργίας</w:t>
      </w:r>
      <w:r w:rsidRPr="00E25C3C">
        <w:rPr>
          <w:b/>
          <w:lang w:val="el-GR"/>
        </w:rPr>
        <w:t xml:space="preserve">: </w:t>
      </w:r>
    </w:p>
    <w:p w:rsidR="00EB1977" w:rsidRPr="004D2417" w:rsidRDefault="00EB1977" w:rsidP="00EB1977">
      <w:pPr>
        <w:spacing w:line="240" w:lineRule="auto"/>
        <w:jc w:val="center"/>
        <w:rPr>
          <w:lang w:val="el-GR"/>
        </w:rPr>
      </w:pPr>
      <w:r w:rsidRPr="004D2417">
        <w:rPr>
          <w:lang w:val="el-GR"/>
        </w:rPr>
        <w:t>Δευτέρα - Παρασκευή</w:t>
      </w:r>
    </w:p>
    <w:p w:rsidR="00EB1977" w:rsidRPr="004D2417" w:rsidRDefault="00EB1977" w:rsidP="00EB1977">
      <w:pPr>
        <w:spacing w:line="240" w:lineRule="auto"/>
        <w:jc w:val="center"/>
        <w:rPr>
          <w:lang w:val="el-GR"/>
        </w:rPr>
      </w:pPr>
      <w:r w:rsidRPr="004D2417">
        <w:rPr>
          <w:lang w:val="el-GR"/>
        </w:rPr>
        <w:t>09:00-14:00</w:t>
      </w:r>
    </w:p>
    <w:p w:rsidR="00EB1977" w:rsidRPr="004D2417" w:rsidRDefault="00EB1977" w:rsidP="00EB1977">
      <w:pPr>
        <w:spacing w:line="240" w:lineRule="auto"/>
        <w:jc w:val="center"/>
        <w:rPr>
          <w:lang w:val="el-GR"/>
        </w:rPr>
      </w:pPr>
      <w:r w:rsidRPr="004D2417">
        <w:rPr>
          <w:lang w:val="el-GR"/>
        </w:rPr>
        <w:t xml:space="preserve">Επόμενη ημέρα των Χριστουγέννων (26/12) και Πρωτοχρονιάς (02/01), ημέρα των Φώτων (06/01) καθώς και κάθε Σάββατο και Κυριακή </w:t>
      </w:r>
    </w:p>
    <w:p w:rsidR="00EB1977" w:rsidRPr="004D2417" w:rsidRDefault="00EB1977" w:rsidP="00EB1977">
      <w:pPr>
        <w:spacing w:line="240" w:lineRule="auto"/>
        <w:jc w:val="center"/>
        <w:rPr>
          <w:lang w:val="el-GR"/>
        </w:rPr>
      </w:pPr>
      <w:r w:rsidRPr="004D2417">
        <w:rPr>
          <w:lang w:val="el-GR"/>
        </w:rPr>
        <w:t>10:00-17:00</w:t>
      </w:r>
    </w:p>
    <w:p w:rsidR="002C5DB7" w:rsidRPr="00EB1977" w:rsidRDefault="00EB1977" w:rsidP="00EB1977">
      <w:pPr>
        <w:spacing w:line="240" w:lineRule="auto"/>
        <w:jc w:val="center"/>
        <w:rPr>
          <w:rFonts w:ascii="Arial" w:hAnsi="Arial" w:cs="Arial"/>
          <w:sz w:val="24"/>
          <w:szCs w:val="24"/>
          <w:lang w:val="en-US"/>
        </w:rPr>
      </w:pPr>
      <w:r w:rsidRPr="004D2417">
        <w:rPr>
          <w:lang w:val="el-GR"/>
        </w:rPr>
        <w:t>Ημέρα των Χριστουγέννων και Πρωτοχρονιάς κλειστά</w:t>
      </w:r>
    </w:p>
    <w:sectPr w:rsidR="002C5DB7" w:rsidRPr="00EB1977" w:rsidSect="00D622A6">
      <w:headerReference w:type="default" r:id="rId7"/>
      <w:footerReference w:type="default" r:id="rId8"/>
      <w:pgSz w:w="11906" w:h="16838" w:code="9"/>
      <w:pgMar w:top="1843" w:right="1418" w:bottom="1440" w:left="1418" w:header="709" w:footer="283" w:gutter="0"/>
      <w:paperSrc w:first="7" w:other="7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4E97" w:rsidRDefault="00604E97" w:rsidP="004D6529">
      <w:pPr>
        <w:spacing w:after="0" w:line="240" w:lineRule="auto"/>
      </w:pPr>
      <w:r>
        <w:separator/>
      </w:r>
    </w:p>
  </w:endnote>
  <w:endnote w:type="continuationSeparator" w:id="0">
    <w:p w:rsidR="00604E97" w:rsidRDefault="00604E97" w:rsidP="004D65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3381" w:rsidRPr="004D6529" w:rsidRDefault="000C3381" w:rsidP="004D6529">
    <w:pPr>
      <w:pStyle w:val="a6"/>
      <w:jc w:val="center"/>
      <w:rPr>
        <w:lang w:val="el-GR"/>
      </w:rPr>
    </w:pPr>
    <w:r w:rsidRPr="004D6529">
      <w:rPr>
        <w:lang w:val="el-GR"/>
      </w:rPr>
      <w:t>Έκθεση Μουσείου Φυσικής Ιστορίας Κρήτης</w:t>
    </w:r>
  </w:p>
  <w:p w:rsidR="000C3381" w:rsidRPr="004D6529" w:rsidRDefault="000C3381" w:rsidP="004D6529">
    <w:pPr>
      <w:pStyle w:val="a6"/>
      <w:jc w:val="center"/>
      <w:rPr>
        <w:lang w:val="el-GR"/>
      </w:rPr>
    </w:pPr>
    <w:r w:rsidRPr="004D6529">
      <w:rPr>
        <w:lang w:val="el-GR"/>
      </w:rPr>
      <w:t>Λεωφόρος Σοφοκλή Βενιζέλου (Κόλπος Δερματά), Ηράκλειο Κρήτης</w:t>
    </w:r>
  </w:p>
  <w:p w:rsidR="000C3381" w:rsidRPr="00D622A6" w:rsidRDefault="000C3381" w:rsidP="004D6529">
    <w:pPr>
      <w:pStyle w:val="a6"/>
      <w:jc w:val="center"/>
      <w:rPr>
        <w:lang w:val="el-GR"/>
      </w:rPr>
    </w:pPr>
    <w:r w:rsidRPr="00D622A6">
      <w:rPr>
        <w:lang w:val="el-GR"/>
      </w:rPr>
      <w:t xml:space="preserve">Τηλ: +30 2810-282740, +30 2810 393630 </w:t>
    </w:r>
    <w:r>
      <w:t>Fax</w:t>
    </w:r>
    <w:r w:rsidRPr="00D622A6">
      <w:rPr>
        <w:lang w:val="el-GR"/>
      </w:rPr>
      <w:t>: +30 2810-393636</w:t>
    </w:r>
  </w:p>
  <w:p w:rsidR="000C3381" w:rsidRDefault="00F70343" w:rsidP="004D6529">
    <w:pPr>
      <w:pStyle w:val="a6"/>
      <w:jc w:val="center"/>
      <w:rPr>
        <w:lang w:val="el-GR"/>
      </w:rPr>
    </w:pPr>
    <w:hyperlink r:id="rId1" w:history="1">
      <w:r w:rsidR="000C3381" w:rsidRPr="00F46D89">
        <w:rPr>
          <w:rStyle w:val="-"/>
        </w:rPr>
        <w:t>http</w:t>
      </w:r>
      <w:r w:rsidR="000C3381" w:rsidRPr="00F46D89">
        <w:rPr>
          <w:rStyle w:val="-"/>
          <w:lang w:val="el-GR"/>
        </w:rPr>
        <w:t>://</w:t>
      </w:r>
      <w:r w:rsidR="000C3381" w:rsidRPr="00F46D89">
        <w:rPr>
          <w:rStyle w:val="-"/>
        </w:rPr>
        <w:t>www</w:t>
      </w:r>
      <w:r w:rsidR="000C3381" w:rsidRPr="00F46D89">
        <w:rPr>
          <w:rStyle w:val="-"/>
          <w:lang w:val="el-GR"/>
        </w:rPr>
        <w:t>.</w:t>
      </w:r>
      <w:r w:rsidR="000C3381" w:rsidRPr="00F46D89">
        <w:rPr>
          <w:rStyle w:val="-"/>
        </w:rPr>
        <w:t>nhmc</w:t>
      </w:r>
      <w:r w:rsidR="000C3381" w:rsidRPr="00F46D89">
        <w:rPr>
          <w:rStyle w:val="-"/>
          <w:lang w:val="el-GR"/>
        </w:rPr>
        <w:t>.</w:t>
      </w:r>
      <w:r w:rsidR="000C3381" w:rsidRPr="00F46D89">
        <w:rPr>
          <w:rStyle w:val="-"/>
        </w:rPr>
        <w:t>uoc</w:t>
      </w:r>
      <w:r w:rsidR="000C3381" w:rsidRPr="00F46D89">
        <w:rPr>
          <w:rStyle w:val="-"/>
          <w:lang w:val="el-GR"/>
        </w:rPr>
        <w:t>.</w:t>
      </w:r>
      <w:r w:rsidR="000C3381" w:rsidRPr="00F46D89">
        <w:rPr>
          <w:rStyle w:val="-"/>
        </w:rPr>
        <w:t>gr</w:t>
      </w:r>
    </w:hyperlink>
  </w:p>
  <w:p w:rsidR="000C3381" w:rsidRPr="009C6F61" w:rsidRDefault="000C3381" w:rsidP="004D6529">
    <w:pPr>
      <w:pStyle w:val="a6"/>
      <w:jc w:val="center"/>
      <w:rPr>
        <w:lang w:val="el-GR"/>
      </w:rPr>
    </w:pPr>
  </w:p>
  <w:p w:rsidR="000C3381" w:rsidRPr="009C6F61" w:rsidRDefault="000C3381" w:rsidP="004D6529">
    <w:pPr>
      <w:pStyle w:val="a6"/>
      <w:jc w:val="center"/>
      <w:rPr>
        <w:lang w:val="el-GR"/>
      </w:rPr>
    </w:pPr>
    <w:r>
      <w:rPr>
        <w:noProof/>
        <w:lang w:val="el-GR" w:eastAsia="el-GR"/>
      </w:rPr>
      <w:drawing>
        <wp:inline distT="0" distB="0" distL="0" distR="0">
          <wp:extent cx="5267325" cy="295275"/>
          <wp:effectExtent l="0" t="0" r="0" b="0"/>
          <wp:docPr id="4" name="Picture 4" descr="Epistoloharto MFIK_bara kato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Epistoloharto MFIK_bara kato 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67325" cy="295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C3381" w:rsidRPr="00D622A6" w:rsidRDefault="000C3381">
    <w:pPr>
      <w:pStyle w:val="a6"/>
      <w:rPr>
        <w:lang w:val="el-GR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4E97" w:rsidRDefault="00604E97" w:rsidP="004D6529">
      <w:pPr>
        <w:spacing w:after="0" w:line="240" w:lineRule="auto"/>
      </w:pPr>
      <w:r>
        <w:separator/>
      </w:r>
    </w:p>
  </w:footnote>
  <w:footnote w:type="continuationSeparator" w:id="0">
    <w:p w:rsidR="00604E97" w:rsidRDefault="00604E97" w:rsidP="004D65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3381" w:rsidRDefault="000C3381" w:rsidP="009C6F61">
    <w:pPr>
      <w:pStyle w:val="a5"/>
      <w:jc w:val="center"/>
    </w:pPr>
    <w:r>
      <w:rPr>
        <w:noProof/>
        <w:lang w:val="el-GR" w:eastAsia="el-GR"/>
      </w:rPr>
      <w:drawing>
        <wp:inline distT="0" distB="0" distL="0" distR="0">
          <wp:extent cx="5272405" cy="878840"/>
          <wp:effectExtent l="0" t="0" r="0" b="0"/>
          <wp:docPr id="2" name="Picture 2" descr="Epistoloharto MFIK_bara pano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pistoloharto MFIK_bara pano 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72405" cy="878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C3381" w:rsidRDefault="000C3381">
    <w:pPr>
      <w:pStyle w:val="a5"/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Katerina">
    <w15:presenceInfo w15:providerId="None" w15:userId="Katerina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9608A5"/>
    <w:rsid w:val="00031A72"/>
    <w:rsid w:val="00057D44"/>
    <w:rsid w:val="00061777"/>
    <w:rsid w:val="0006756D"/>
    <w:rsid w:val="000866BF"/>
    <w:rsid w:val="000B6C0C"/>
    <w:rsid w:val="000C3381"/>
    <w:rsid w:val="000D43C8"/>
    <w:rsid w:val="00122657"/>
    <w:rsid w:val="0012461F"/>
    <w:rsid w:val="0016700F"/>
    <w:rsid w:val="001D387D"/>
    <w:rsid w:val="001D56F0"/>
    <w:rsid w:val="001E23ED"/>
    <w:rsid w:val="00201BB7"/>
    <w:rsid w:val="002551B7"/>
    <w:rsid w:val="002C5DB7"/>
    <w:rsid w:val="002E03F0"/>
    <w:rsid w:val="00324B5C"/>
    <w:rsid w:val="00327C53"/>
    <w:rsid w:val="00356926"/>
    <w:rsid w:val="003A4604"/>
    <w:rsid w:val="003C2C25"/>
    <w:rsid w:val="003E5C51"/>
    <w:rsid w:val="003F0AFF"/>
    <w:rsid w:val="003F1B56"/>
    <w:rsid w:val="004551CB"/>
    <w:rsid w:val="00466B3A"/>
    <w:rsid w:val="004A678C"/>
    <w:rsid w:val="004B2796"/>
    <w:rsid w:val="004D4132"/>
    <w:rsid w:val="004D6529"/>
    <w:rsid w:val="00533592"/>
    <w:rsid w:val="0054703A"/>
    <w:rsid w:val="00580DAA"/>
    <w:rsid w:val="005A060C"/>
    <w:rsid w:val="005B6216"/>
    <w:rsid w:val="005B72C5"/>
    <w:rsid w:val="005E1275"/>
    <w:rsid w:val="005F13DC"/>
    <w:rsid w:val="005F1C26"/>
    <w:rsid w:val="005F24E0"/>
    <w:rsid w:val="005F4CA2"/>
    <w:rsid w:val="00604342"/>
    <w:rsid w:val="00604E97"/>
    <w:rsid w:val="006616A6"/>
    <w:rsid w:val="006E1CE5"/>
    <w:rsid w:val="007140F9"/>
    <w:rsid w:val="00733815"/>
    <w:rsid w:val="00744AEE"/>
    <w:rsid w:val="007A4386"/>
    <w:rsid w:val="007D5F69"/>
    <w:rsid w:val="00801413"/>
    <w:rsid w:val="0082038E"/>
    <w:rsid w:val="0084192F"/>
    <w:rsid w:val="00844F0F"/>
    <w:rsid w:val="008B3922"/>
    <w:rsid w:val="008E0B82"/>
    <w:rsid w:val="008E1673"/>
    <w:rsid w:val="008E495E"/>
    <w:rsid w:val="008E4B08"/>
    <w:rsid w:val="008E7CFE"/>
    <w:rsid w:val="008F25DB"/>
    <w:rsid w:val="0091241F"/>
    <w:rsid w:val="009608A5"/>
    <w:rsid w:val="0099005E"/>
    <w:rsid w:val="00994239"/>
    <w:rsid w:val="009C5651"/>
    <w:rsid w:val="009C6F61"/>
    <w:rsid w:val="009D00F7"/>
    <w:rsid w:val="00A17A61"/>
    <w:rsid w:val="00A310E4"/>
    <w:rsid w:val="00AA25A4"/>
    <w:rsid w:val="00AB48B8"/>
    <w:rsid w:val="00AD7B2C"/>
    <w:rsid w:val="00B007A3"/>
    <w:rsid w:val="00B100CE"/>
    <w:rsid w:val="00B34BDC"/>
    <w:rsid w:val="00B52397"/>
    <w:rsid w:val="00C200D6"/>
    <w:rsid w:val="00C27CB9"/>
    <w:rsid w:val="00C3703B"/>
    <w:rsid w:val="00C45521"/>
    <w:rsid w:val="00C463D0"/>
    <w:rsid w:val="00C56794"/>
    <w:rsid w:val="00C57C43"/>
    <w:rsid w:val="00C86BF5"/>
    <w:rsid w:val="00C940A5"/>
    <w:rsid w:val="00CD6398"/>
    <w:rsid w:val="00D00CAC"/>
    <w:rsid w:val="00D307A0"/>
    <w:rsid w:val="00D622A6"/>
    <w:rsid w:val="00D65B66"/>
    <w:rsid w:val="00D91242"/>
    <w:rsid w:val="00DB59C2"/>
    <w:rsid w:val="00DC36C4"/>
    <w:rsid w:val="00DD5B5A"/>
    <w:rsid w:val="00E55905"/>
    <w:rsid w:val="00EA7C84"/>
    <w:rsid w:val="00EB1977"/>
    <w:rsid w:val="00ED4B0E"/>
    <w:rsid w:val="00EF77FB"/>
    <w:rsid w:val="00F02641"/>
    <w:rsid w:val="00F03FE5"/>
    <w:rsid w:val="00F53DC6"/>
    <w:rsid w:val="00F567B6"/>
    <w:rsid w:val="00F70343"/>
    <w:rsid w:val="00F70D6D"/>
    <w:rsid w:val="00F73A3B"/>
    <w:rsid w:val="00F93B0F"/>
    <w:rsid w:val="00FA0D40"/>
    <w:rsid w:val="00FC21D9"/>
    <w:rsid w:val="00FF520E"/>
    <w:rsid w:val="00FF7E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678C"/>
    <w:pPr>
      <w:spacing w:after="200" w:line="276" w:lineRule="auto"/>
    </w:pPr>
    <w:rPr>
      <w:rFonts w:ascii="Calibri" w:eastAsia="Calibri" w:hAnsi="Calibri"/>
      <w:sz w:val="22"/>
      <w:szCs w:val="22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Στυλ πίνακα1"/>
    <w:basedOn w:val="2"/>
    <w:rsid w:val="0054703A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">
    <w:name w:val="Table Classic 2"/>
    <w:basedOn w:val="a1"/>
    <w:rsid w:val="0054703A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3">
    <w:name w:val="Emphasis"/>
    <w:basedOn w:val="a0"/>
    <w:uiPriority w:val="20"/>
    <w:qFormat/>
    <w:rsid w:val="002551B7"/>
    <w:rPr>
      <w:i/>
      <w:iCs/>
    </w:rPr>
  </w:style>
  <w:style w:type="paragraph" w:styleId="a4">
    <w:name w:val="Balloon Text"/>
    <w:basedOn w:val="a"/>
    <w:link w:val="Char"/>
    <w:uiPriority w:val="99"/>
    <w:semiHidden/>
    <w:unhideWhenUsed/>
    <w:rsid w:val="004B27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4"/>
    <w:uiPriority w:val="99"/>
    <w:semiHidden/>
    <w:rsid w:val="004B2796"/>
    <w:rPr>
      <w:rFonts w:ascii="Tahoma" w:eastAsia="Calibri" w:hAnsi="Tahoma" w:cs="Tahoma"/>
      <w:sz w:val="16"/>
      <w:szCs w:val="16"/>
      <w:lang w:val="en-GB" w:eastAsia="en-US"/>
    </w:rPr>
  </w:style>
  <w:style w:type="paragraph" w:styleId="a5">
    <w:name w:val="header"/>
    <w:basedOn w:val="a"/>
    <w:link w:val="Char0"/>
    <w:uiPriority w:val="99"/>
    <w:unhideWhenUsed/>
    <w:rsid w:val="004D652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Κεφαλίδα Char"/>
    <w:basedOn w:val="a0"/>
    <w:link w:val="a5"/>
    <w:uiPriority w:val="99"/>
    <w:rsid w:val="004D6529"/>
    <w:rPr>
      <w:rFonts w:ascii="Calibri" w:eastAsia="Calibri" w:hAnsi="Calibri"/>
      <w:sz w:val="22"/>
      <w:szCs w:val="22"/>
      <w:lang w:val="en-GB" w:eastAsia="en-US"/>
    </w:rPr>
  </w:style>
  <w:style w:type="paragraph" w:styleId="a6">
    <w:name w:val="footer"/>
    <w:basedOn w:val="a"/>
    <w:link w:val="Char1"/>
    <w:uiPriority w:val="99"/>
    <w:unhideWhenUsed/>
    <w:rsid w:val="004D652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Υποσέλιδο Char"/>
    <w:basedOn w:val="a0"/>
    <w:link w:val="a6"/>
    <w:uiPriority w:val="99"/>
    <w:rsid w:val="004D6529"/>
    <w:rPr>
      <w:rFonts w:ascii="Calibri" w:eastAsia="Calibri" w:hAnsi="Calibri"/>
      <w:sz w:val="22"/>
      <w:szCs w:val="22"/>
      <w:lang w:val="en-GB" w:eastAsia="en-US"/>
    </w:rPr>
  </w:style>
  <w:style w:type="table" w:styleId="a7">
    <w:name w:val="Table Grid"/>
    <w:basedOn w:val="a1"/>
    <w:uiPriority w:val="59"/>
    <w:rsid w:val="00DB59C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-">
    <w:name w:val="Hyperlink"/>
    <w:basedOn w:val="a0"/>
    <w:uiPriority w:val="99"/>
    <w:unhideWhenUsed/>
    <w:rsid w:val="009C6F6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87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11/relationships/people" Target="people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hyperlink" Target="http://www.nhmc.uoc.g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68AB89C-BB81-44E8-9A65-6E21CE8B1B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229</Words>
  <Characters>1241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2014-09-26T07:21:00Z</cp:lastPrinted>
  <dcterms:created xsi:type="dcterms:W3CDTF">2014-12-22T14:46:00Z</dcterms:created>
  <dcterms:modified xsi:type="dcterms:W3CDTF">2014-12-22T14:46:00Z</dcterms:modified>
</cp:coreProperties>
</file>